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15BC98CC">
        <w:trPr>
          <w:trHeight w:val="1030"/>
        </w:trPr>
        <w:tc>
          <w:tcPr>
            <w:tcW w:w="5000" w:type="pct"/>
            <w:shd w:val="clear" w:color="auto" w:fill="4A66AC" w:themeFill="accent1"/>
          </w:tcPr>
          <w:p w14:paraId="2FC70A8D" w14:textId="3B5290EE" w:rsidR="00FA4483" w:rsidRPr="008E1158" w:rsidRDefault="0076788A" w:rsidP="15BC98CC">
            <w:pPr>
              <w:pStyle w:val="NoSpacing"/>
              <w:jc w:val="center"/>
              <w:rPr>
                <w:b/>
                <w:bCs/>
                <w:color w:val="FFFFFF" w:themeColor="background1"/>
                <w:sz w:val="44"/>
                <w:szCs w:val="44"/>
              </w:rPr>
            </w:pPr>
            <w:r>
              <w:rPr>
                <w:noProof/>
              </w:rPr>
              <w:drawing>
                <wp:anchor distT="0" distB="0" distL="114300" distR="114300" simplePos="0" relativeHeight="251662338" behindDoc="0" locked="0" layoutInCell="1" allowOverlap="1" wp14:anchorId="6BFA8962" wp14:editId="6D8F376F">
                  <wp:simplePos x="0" y="0"/>
                  <wp:positionH relativeFrom="column">
                    <wp:posOffset>66675</wp:posOffset>
                  </wp:positionH>
                  <wp:positionV relativeFrom="paragraph">
                    <wp:posOffset>34925</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E82DCB">
              <w:rPr>
                <w:noProof/>
              </w:rPr>
              <w:drawing>
                <wp:anchor distT="0" distB="0" distL="114300" distR="114300" simplePos="0" relativeHeight="251660290" behindDoc="1" locked="0" layoutInCell="1" allowOverlap="1" wp14:anchorId="3D07C3F0" wp14:editId="41B2FC7C">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15BC98CC">
              <w:br w:type="page"/>
            </w:r>
            <w:proofErr w:type="spellStart"/>
            <w:r w:rsidR="75B915F8" w:rsidRPr="15BC98CC">
              <w:rPr>
                <w:b/>
                <w:bCs/>
                <w:color w:val="FFFFFF" w:themeColor="background1"/>
                <w:sz w:val="44"/>
                <w:szCs w:val="44"/>
              </w:rPr>
              <w:t>Tedburn</w:t>
            </w:r>
            <w:proofErr w:type="spellEnd"/>
            <w:r w:rsidR="75B915F8" w:rsidRPr="15BC98CC">
              <w:rPr>
                <w:b/>
                <w:bCs/>
                <w:color w:val="FFFFFF" w:themeColor="background1"/>
                <w:sz w:val="44"/>
                <w:szCs w:val="44"/>
              </w:rPr>
              <w:t xml:space="preserve"> St Mary </w:t>
            </w:r>
            <w:r w:rsidR="00FA4483" w:rsidRPr="15BC98CC">
              <w:rPr>
                <w:b/>
                <w:bCs/>
                <w:color w:val="FFFFFF" w:themeColor="background1"/>
                <w:sz w:val="44"/>
                <w:szCs w:val="44"/>
              </w:rPr>
              <w:t>Primary</w:t>
            </w:r>
          </w:p>
          <w:p w14:paraId="2DB5778A" w14:textId="59D42AD9" w:rsidR="00FA4483" w:rsidRPr="008E1158" w:rsidRDefault="394C11C7" w:rsidP="33E2E756">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0B45B5BA" w:rsidR="00FA4483" w:rsidRPr="008E1158" w:rsidRDefault="61894CD1" w:rsidP="33E2E756">
            <w:pPr>
              <w:spacing w:line="257" w:lineRule="auto"/>
              <w:jc w:val="center"/>
            </w:pPr>
            <w:r w:rsidRPr="33E2E756">
              <w:rPr>
                <w:rFonts w:ascii="Calibri" w:eastAsia="Calibri" w:hAnsi="Calibri" w:cs="Calibri"/>
              </w:rPr>
              <w:t xml:space="preserve">Our </w:t>
            </w:r>
            <w:proofErr w:type="gramStart"/>
            <w:r w:rsidRPr="33E2E756">
              <w:rPr>
                <w:rFonts w:ascii="Calibri" w:eastAsia="Calibri" w:hAnsi="Calibri" w:cs="Calibri"/>
              </w:rPr>
              <w:t>Curriculum</w:t>
            </w:r>
            <w:proofErr w:type="gramEnd"/>
            <w:r w:rsidRPr="33E2E756">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15BC98CC">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w:t>
            </w:r>
            <w:proofErr w:type="gramStart"/>
            <w:r w:rsidRPr="001934EF">
              <w:rPr>
                <w:rFonts w:asciiTheme="minorHAnsi" w:eastAsia="Calibri" w:hAnsiTheme="minorHAnsi" w:cstheme="minorHAnsi"/>
              </w:rPr>
              <w:t>traditions</w:t>
            </w:r>
            <w:proofErr w:type="gramEnd"/>
            <w:r w:rsidRPr="001934EF">
              <w:rPr>
                <w:rFonts w:asciiTheme="minorHAnsi" w:eastAsia="Calibri" w:hAnsiTheme="minorHAnsi" w:cstheme="minorHAnsi"/>
              </w:rPr>
              <w:t xml:space="preserve">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w:t>
            </w:r>
            <w:proofErr w:type="gramStart"/>
            <w:r w:rsidRPr="001934EF">
              <w:rPr>
                <w:rFonts w:asciiTheme="minorHAnsi" w:eastAsia="Calibri" w:hAnsiTheme="minorHAnsi" w:cstheme="minorHAnsi"/>
              </w:rPr>
              <w:t>confidence</w:t>
            </w:r>
            <w:proofErr w:type="gramEnd"/>
            <w:r w:rsidRPr="001934EF">
              <w:rPr>
                <w:rFonts w:asciiTheme="minorHAnsi" w:eastAsia="Calibri" w:hAnsiTheme="minorHAnsi" w:cstheme="minorHAnsi"/>
              </w:rPr>
              <w:t xml:space="preserv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68762C5E"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69BC633F"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8E1158">
              <w:rPr>
                <w:rFonts w:asciiTheme="minorHAnsi" w:eastAsia="Arial" w:hAnsiTheme="minorHAnsi" w:cstheme="minorHAnsi"/>
                <w:color w:val="000000" w:themeColor="text1"/>
              </w:rPr>
              <w:t>knowledge</w:t>
            </w:r>
            <w:proofErr w:type="gramEnd"/>
            <w:r w:rsidRPr="008E1158">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3B878DD6"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 xml:space="preserve">pulse, rhythm, </w:t>
                  </w:r>
                  <w:proofErr w:type="gramStart"/>
                  <w:r w:rsidRPr="001934EF">
                    <w:rPr>
                      <w:rFonts w:asciiTheme="minorHAnsi" w:hAnsiTheme="minorHAnsi" w:cstheme="minorHAnsi"/>
                    </w:rPr>
                    <w:t>pitch</w:t>
                  </w:r>
                  <w:proofErr w:type="gramEnd"/>
                  <w:r w:rsidRPr="001934EF">
                    <w:rPr>
                      <w:rFonts w:asciiTheme="minorHAnsi" w:hAnsiTheme="minorHAnsi" w:cstheme="minorHAnsi"/>
                    </w:rPr>
                    <w:t xml:space="preserve">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lastRenderedPageBreak/>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2847C087"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w:t>
                  </w:r>
                  <w:proofErr w:type="gramStart"/>
                  <w:r w:rsidRPr="001934EF">
                    <w:rPr>
                      <w:rFonts w:asciiTheme="minorHAnsi" w:hAnsiTheme="minorHAnsi" w:cstheme="minorHAnsi"/>
                    </w:rPr>
                    <w:t>dynamics</w:t>
                  </w:r>
                  <w:proofErr w:type="gramEnd"/>
                  <w:r w:rsidRPr="001934EF">
                    <w:rPr>
                      <w:rFonts w:asciiTheme="minorHAnsi" w:hAnsiTheme="minorHAnsi" w:cstheme="minorHAnsi"/>
                    </w:rPr>
                    <w:t xml:space="preserve">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w:t>
                  </w:r>
                  <w:r w:rsidRPr="001934EF">
                    <w:rPr>
                      <w:rFonts w:asciiTheme="minorHAnsi" w:hAnsiTheme="minorHAnsi" w:cstheme="minorHAnsi"/>
                    </w:rPr>
                    <w:lastRenderedPageBreak/>
                    <w:t>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w:t>
                  </w:r>
                  <w:r w:rsidRPr="001934EF">
                    <w:rPr>
                      <w:rFonts w:asciiTheme="minorHAnsi" w:hAnsiTheme="minorHAnsi" w:cstheme="minorHAnsi"/>
                    </w:rPr>
                    <w:lastRenderedPageBreak/>
                    <w:t>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094D44D5" w14:textId="26A8A060" w:rsidR="004E229A" w:rsidRPr="004E229A" w:rsidRDefault="004E229A" w:rsidP="004E229A">
            <w:pPr>
              <w:rPr>
                <w:rFonts w:asciiTheme="minorHAnsi" w:hAnsiTheme="minorHAnsi" w:cstheme="minorHAnsi"/>
              </w:rPr>
            </w:pPr>
            <w:r w:rsidRPr="004E229A">
              <w:rPr>
                <w:rFonts w:asciiTheme="minorHAnsi" w:hAnsiTheme="minorHAnsi" w:cstheme="minorHAnsi"/>
              </w:rPr>
              <w:t xml:space="preserve">Our school follows, The Charanga Musical School Scheme which supports all the requirements of the national curriculum and encourages an integrated, practical, </w:t>
            </w:r>
            <w:proofErr w:type="gramStart"/>
            <w:r w:rsidRPr="004E229A">
              <w:rPr>
                <w:rFonts w:asciiTheme="minorHAnsi" w:hAnsiTheme="minorHAnsi" w:cstheme="minorHAnsi"/>
              </w:rPr>
              <w:t>exploratory</w:t>
            </w:r>
            <w:proofErr w:type="gramEnd"/>
            <w:r w:rsidRPr="004E229A">
              <w:rPr>
                <w:rFonts w:asciiTheme="minorHAnsi" w:hAnsiTheme="minorHAnsi" w:cstheme="minorHAnsi"/>
              </w:rPr>
              <w:t xml:space="preserve">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a musical skills children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r w:rsidR="00384159">
              <w:rPr>
                <w:rFonts w:asciiTheme="minorHAnsi" w:hAnsiTheme="minorHAnsi" w:cstheme="minorHAnsi"/>
              </w:rPr>
              <w:t>Our Music lead delivers and supports Music across school</w:t>
            </w:r>
            <w:r w:rsidR="000A6612">
              <w:rPr>
                <w:rFonts w:asciiTheme="minorHAnsi" w:hAnsiTheme="minorHAnsi" w:cstheme="minorHAnsi"/>
              </w:rPr>
              <w:t xml:space="preserve"> and the school loans a variety of musical instruments for Devon Music services ensuring children have opportunity to learn a var</w:t>
            </w:r>
            <w:r w:rsidR="001841A6">
              <w:rPr>
                <w:rFonts w:asciiTheme="minorHAnsi" w:hAnsiTheme="minorHAnsi" w:cstheme="minorHAnsi"/>
              </w:rPr>
              <w:t>iety of instruments.</w:t>
            </w:r>
          </w:p>
          <w:p w14:paraId="745645E4" w14:textId="77777777" w:rsidR="004E229A" w:rsidRPr="004E229A" w:rsidRDefault="004E229A" w:rsidP="004E229A">
            <w:pPr>
              <w:rPr>
                <w:rFonts w:asciiTheme="minorHAnsi" w:hAnsiTheme="minorHAnsi" w:cstheme="minorHAnsi"/>
              </w:rPr>
            </w:pPr>
          </w:p>
          <w:p w14:paraId="2CC4239B" w14:textId="1C993380" w:rsidR="004E229A" w:rsidRPr="004E229A" w:rsidRDefault="004E229A" w:rsidP="004E229A">
            <w:pPr>
              <w:rPr>
                <w:rFonts w:asciiTheme="minorHAnsi" w:hAnsiTheme="minorHAnsi" w:cstheme="minorHAnsi"/>
              </w:rPr>
            </w:pPr>
            <w:r w:rsidRPr="004E229A">
              <w:rPr>
                <w:rFonts w:asciiTheme="minorHAnsi" w:hAnsiTheme="minorHAnsi" w:cstheme="minorHAnsi"/>
              </w:rPr>
              <w:t xml:space="preserve">We hold a weekly whole-school Singing Assembly and link this to seasons, key events in the year and to our PSHE curriculum.  Children have had the opportunity to sing and perform at community events and sites such as the </w:t>
            </w:r>
            <w:r>
              <w:rPr>
                <w:rFonts w:asciiTheme="minorHAnsi" w:hAnsiTheme="minorHAnsi" w:cstheme="minorHAnsi"/>
              </w:rPr>
              <w:t>Christmas Fair, Village Carol concert</w:t>
            </w:r>
            <w:r w:rsidRPr="004E229A">
              <w:rPr>
                <w:rFonts w:asciiTheme="minorHAnsi" w:hAnsiTheme="minorHAnsi" w:cstheme="minorHAnsi"/>
              </w:rPr>
              <w:t xml:space="preserve"> and </w:t>
            </w:r>
            <w:r w:rsidR="00F40957">
              <w:rPr>
                <w:rFonts w:asciiTheme="minorHAnsi" w:hAnsiTheme="minorHAnsi" w:cstheme="minorHAnsi"/>
              </w:rPr>
              <w:t>the Great Hall in Exeter</w:t>
            </w:r>
            <w:r w:rsidRPr="004E229A">
              <w:rPr>
                <w:rFonts w:asciiTheme="minorHAnsi" w:hAnsiTheme="minorHAnsi" w:cstheme="minorHAnsi"/>
              </w:rPr>
              <w:t xml:space="preserve">. We also hold annual Christmas performance where the children </w:t>
            </w:r>
            <w:proofErr w:type="gramStart"/>
            <w:r w:rsidRPr="004E229A">
              <w:rPr>
                <w:rFonts w:asciiTheme="minorHAnsi" w:hAnsiTheme="minorHAnsi" w:cstheme="minorHAnsi"/>
              </w:rPr>
              <w:t>have the opportunity to</w:t>
            </w:r>
            <w:proofErr w:type="gramEnd"/>
            <w:r w:rsidRPr="004E229A">
              <w:rPr>
                <w:rFonts w:asciiTheme="minorHAnsi" w:hAnsiTheme="minorHAnsi" w:cstheme="minorHAnsi"/>
              </w:rPr>
              <w:t xml:space="preserve"> perform to their peers and parents. </w:t>
            </w:r>
          </w:p>
          <w:p w14:paraId="7B96BACF" w14:textId="77777777" w:rsidR="004E229A" w:rsidRPr="004E229A" w:rsidRDefault="004E229A" w:rsidP="004E229A">
            <w:pPr>
              <w:rPr>
                <w:rFonts w:asciiTheme="minorHAnsi" w:hAnsiTheme="minorHAnsi" w:cstheme="minorHAnsi"/>
              </w:rPr>
            </w:pPr>
          </w:p>
          <w:p w14:paraId="4563A705" w14:textId="796111F6" w:rsidR="006D3954" w:rsidRPr="001934EF" w:rsidRDefault="004E229A" w:rsidP="004E229A">
            <w:pPr>
              <w:rPr>
                <w:rFonts w:asciiTheme="minorHAnsi" w:hAnsiTheme="minorHAnsi" w:cstheme="minorHAnsi"/>
              </w:rPr>
            </w:pPr>
            <w:r w:rsidRPr="004E229A">
              <w:rPr>
                <w:rFonts w:asciiTheme="minorHAnsi" w:hAnsiTheme="minorHAnsi" w:cstheme="minorHAnsi"/>
              </w:rPr>
              <w:t xml:space="preserve">At </w:t>
            </w:r>
            <w:proofErr w:type="spellStart"/>
            <w:r w:rsidR="00F40957">
              <w:rPr>
                <w:rFonts w:asciiTheme="minorHAnsi" w:hAnsiTheme="minorHAnsi" w:cstheme="minorHAnsi"/>
              </w:rPr>
              <w:t>Tedburn</w:t>
            </w:r>
            <w:proofErr w:type="spellEnd"/>
            <w:r w:rsidRPr="004E229A">
              <w:rPr>
                <w:rFonts w:asciiTheme="minorHAnsi" w:hAnsiTheme="minorHAnsi" w:cstheme="minorHAnsi"/>
              </w:rPr>
              <w:t>, we also offer a range of peripatetic music tuition on site including piano, drums</w:t>
            </w:r>
            <w:r w:rsidR="00F40957">
              <w:rPr>
                <w:rFonts w:asciiTheme="minorHAnsi" w:hAnsiTheme="minorHAnsi" w:cstheme="minorHAnsi"/>
              </w:rPr>
              <w:t xml:space="preserve">, </w:t>
            </w:r>
            <w:proofErr w:type="gramStart"/>
            <w:r w:rsidR="00F40957">
              <w:rPr>
                <w:rFonts w:asciiTheme="minorHAnsi" w:hAnsiTheme="minorHAnsi" w:cstheme="minorHAnsi"/>
              </w:rPr>
              <w:t>flute</w:t>
            </w:r>
            <w:proofErr w:type="gramEnd"/>
            <w:r w:rsidRPr="004E229A">
              <w:rPr>
                <w:rFonts w:asciiTheme="minorHAnsi" w:hAnsiTheme="minorHAnsi" w:cstheme="minorHAnsi"/>
              </w:rPr>
              <w:t xml:space="preserve"> and guitar</w:t>
            </w:r>
            <w:r w:rsidR="00F40957">
              <w:rPr>
                <w:rFonts w:asciiTheme="minorHAnsi" w:hAnsiTheme="minorHAnsi" w:cstheme="minorHAnsi"/>
              </w:rPr>
              <w:t>.</w:t>
            </w:r>
          </w:p>
          <w:p w14:paraId="21326B09" w14:textId="1B0B3DB1" w:rsidR="006D3954" w:rsidRPr="001934EF" w:rsidRDefault="006D3954" w:rsidP="004E229A">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w:t>
            </w:r>
            <w:proofErr w:type="gramStart"/>
            <w:r w:rsidRPr="001934EF">
              <w:rPr>
                <w:rFonts w:asciiTheme="minorHAnsi" w:eastAsia="ArialMT" w:hAnsiTheme="minorHAnsi" w:cstheme="minorHAnsi"/>
              </w:rPr>
              <w:t>creativity</w:t>
            </w:r>
            <w:proofErr w:type="gramEnd"/>
            <w:r w:rsidRPr="001934EF">
              <w:rPr>
                <w:rFonts w:asciiTheme="minorHAnsi" w:eastAsia="ArialMT" w:hAnsiTheme="minorHAnsi" w:cstheme="minorHAnsi"/>
              </w:rPr>
              <w:t xml:space="preserve">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perform, listen to, </w:t>
            </w:r>
            <w:proofErr w:type="gramStart"/>
            <w:r w:rsidRPr="001934EF">
              <w:rPr>
                <w:rFonts w:asciiTheme="minorHAnsi" w:eastAsia="ArialMT" w:hAnsiTheme="minorHAnsi" w:cstheme="minorHAnsi"/>
              </w:rPr>
              <w:t>review</w:t>
            </w:r>
            <w:proofErr w:type="gramEnd"/>
            <w:r w:rsidRPr="001934EF">
              <w:rPr>
                <w:rFonts w:asciiTheme="minorHAnsi" w:eastAsia="ArialMT" w:hAnsiTheme="minorHAnsi" w:cstheme="minorHAnsi"/>
              </w:rPr>
              <w:t xml:space="preserve">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w:t>
            </w:r>
            <w:proofErr w:type="gramStart"/>
            <w:r w:rsidRPr="001934EF">
              <w:rPr>
                <w:rFonts w:asciiTheme="minorHAnsi" w:eastAsia="ArialMT" w:hAnsiTheme="minorHAnsi" w:cstheme="minorHAnsi"/>
              </w:rPr>
              <w:t>have the opportunity to</w:t>
            </w:r>
            <w:proofErr w:type="gramEnd"/>
            <w:r w:rsidRPr="001934EF">
              <w:rPr>
                <w:rFonts w:asciiTheme="minorHAnsi" w:eastAsia="ArialMT" w:hAnsiTheme="minorHAnsi" w:cstheme="minorHAnsi"/>
              </w:rPr>
              <w:t xml:space="preserve">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w:t>
            </w:r>
            <w:proofErr w:type="gramStart"/>
            <w:r w:rsidRPr="001934EF">
              <w:rPr>
                <w:rFonts w:asciiTheme="minorHAnsi" w:eastAsia="ArialMT" w:hAnsiTheme="minorHAnsi" w:cstheme="minorHAnsi"/>
              </w:rPr>
              <w:t>produced</w:t>
            </w:r>
            <w:proofErr w:type="gramEnd"/>
            <w:r w:rsidRPr="001934EF">
              <w:rPr>
                <w:rFonts w:asciiTheme="minorHAnsi" w:eastAsia="ArialMT" w:hAnsiTheme="minorHAnsi" w:cstheme="minorHAnsi"/>
              </w:rPr>
              <w:t xml:space="preserve">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w:t>
            </w:r>
            <w:proofErr w:type="gramStart"/>
            <w:r w:rsidRPr="001934EF">
              <w:rPr>
                <w:rFonts w:asciiTheme="minorHAnsi" w:eastAsia="ArialMT" w:hAnsiTheme="minorHAnsi" w:cstheme="minorHAnsi"/>
              </w:rPr>
              <w:t>apply</w:t>
            </w:r>
            <w:proofErr w:type="gramEnd"/>
            <w:r w:rsidRPr="001934EF">
              <w:rPr>
                <w:rFonts w:asciiTheme="minorHAnsi" w:eastAsia="ArialMT" w:hAnsiTheme="minorHAnsi" w:cstheme="minorHAnsi"/>
              </w:rPr>
              <w:t xml:space="preserve">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w:t>
            </w:r>
            <w:proofErr w:type="gramStart"/>
            <w:r w:rsidRPr="001934EF">
              <w:rPr>
                <w:rFonts w:asciiTheme="minorHAnsi" w:eastAsia="ArialMT" w:hAnsiTheme="minorHAnsi" w:cstheme="minorHAnsi"/>
              </w:rPr>
              <w:t>select</w:t>
            </w:r>
            <w:proofErr w:type="gramEnd"/>
            <w:r w:rsidRPr="001934EF">
              <w:rPr>
                <w:rFonts w:asciiTheme="minorHAnsi" w:eastAsia="ArialMT" w:hAnsiTheme="minorHAnsi" w:cstheme="minorHAnsi"/>
              </w:rPr>
              <w:t xml:space="preserve">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w:t>
            </w:r>
            <w:proofErr w:type="gramStart"/>
            <w:r w:rsidRPr="001934EF">
              <w:rPr>
                <w:rFonts w:asciiTheme="minorHAnsi" w:eastAsia="ArialMT" w:hAnsiTheme="minorHAnsi" w:cstheme="minorHAnsi"/>
              </w:rPr>
              <w:t>control</w:t>
            </w:r>
            <w:proofErr w:type="gramEnd"/>
            <w:r w:rsidRPr="001934EF">
              <w:rPr>
                <w:rFonts w:asciiTheme="minorHAnsi" w:eastAsia="ArialMT" w:hAnsiTheme="minorHAnsi" w:cstheme="minorHAnsi"/>
              </w:rPr>
              <w:t xml:space="preserve">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lastRenderedPageBreak/>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dFQIAACY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sfCqHAF9Qk1djCYFR8Xblpw3ynp0Kgl9d8OzAlK1AeDTljl83l0dgrmi+sZBu4yU11mmOEI&#10;haQpGba3YXgNB+vkvsWbBgsYeIOzbWSS/bmrsW80Yxrc+HCi2y/jVPX8vDc/AAAA//8DAFBLAwQU&#10;AAYACAAAACEA52wAceAAAAAKAQAADwAAAGRycy9kb3ducmV2LnhtbEyPwU7DMAyG70i8Q2Qkblva&#10;TetKaTohJG4gwUAIbl6TtdUap0qytvD0mBPcbPnT7+8vd7PtxWh86BwpSJcJCEO10x01Ct5eHxY5&#10;iBCRNPaOjIIvE2BXXV6UWGg30YsZ97ERHEKhQAVtjEMhZahbYzEs3WCIb0fnLUZefSO1x4nDbS9X&#10;SZJJix3xhxYHc9+a+rQ/WwWfz1L6x/cMTx/bp/o4bvSUfEelrq/mu1sQ0czxD4ZffVaHip0O7kw6&#10;iF7BIk3z1Q3DPK5BMLHO8hTEQcEm24KsSvm/QvUDAAD//wMAUEsBAi0AFAAGAAgAAAAhALaDOJL+&#10;AAAA4QEAABMAAAAAAAAAAAAAAAAAAAAAAFtDb250ZW50X1R5cGVzXS54bWxQSwECLQAUAAYACAAA&#10;ACEAOP0h/9YAAACUAQAACwAAAAAAAAAAAAAAAAAvAQAAX3JlbHMvLnJlbHNQSwECLQAUAAYACAAA&#10;ACEAx1Xl3RUCAAAmBAAADgAAAAAAAAAAAAAAAAAuAgAAZHJzL2Uyb0RvYy54bWxQSwECLQAUAAYA&#10;CAAAACEA52wAceAAAAAKAQAADwAAAAAAAAAAAAAAAABvBAAAZHJzL2Rvd25yZXYueG1sUEsFBgAA&#10;AAAEAAQA8wAAAHwFA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w:t>
                  </w:r>
                  <w:proofErr w:type="gramStart"/>
                  <w:r w:rsidRPr="008E1158">
                    <w:rPr>
                      <w:rFonts w:asciiTheme="minorHAnsi" w:hAnsiTheme="minorHAnsi" w:cstheme="minorHAnsi"/>
                      <w:b/>
                      <w:color w:val="auto"/>
                      <w:sz w:val="16"/>
                      <w:szCs w:val="16"/>
                    </w:rPr>
                    <w:t>control</w:t>
                  </w:r>
                  <w:proofErr w:type="gramEnd"/>
                  <w:r w:rsidRPr="008E1158">
                    <w:rPr>
                      <w:rFonts w:asciiTheme="minorHAnsi" w:hAnsiTheme="minorHAnsi" w:cstheme="minorHAnsi"/>
                      <w:b/>
                      <w:color w:val="auto"/>
                      <w:sz w:val="16"/>
                      <w:szCs w:val="16"/>
                    </w:rPr>
                    <w:t xml:space="preserve">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w:t>
                  </w:r>
                  <w:proofErr w:type="gramStart"/>
                  <w:r w:rsidRPr="008E1158">
                    <w:rPr>
                      <w:rFonts w:asciiTheme="minorHAnsi" w:hAnsiTheme="minorHAnsi" w:cstheme="minorHAnsi"/>
                      <w:sz w:val="16"/>
                      <w:szCs w:val="16"/>
                    </w:rPr>
                    <w:t>medium</w:t>
                  </w:r>
                  <w:proofErr w:type="gramEnd"/>
                  <w:r w:rsidRPr="008E1158">
                    <w:rPr>
                      <w:rFonts w:asciiTheme="minorHAnsi" w:hAnsiTheme="minorHAnsi" w:cstheme="minorHAnsi"/>
                      <w:sz w:val="16"/>
                      <w:szCs w:val="16"/>
                    </w:rPr>
                    <w:t xml:space="preserve">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w:t>
                  </w:r>
                  <w:proofErr w:type="gramStart"/>
                  <w:r w:rsidRPr="008E1158">
                    <w:rPr>
                      <w:rFonts w:asciiTheme="minorHAnsi" w:hAnsiTheme="minorHAnsi" w:cstheme="minorHAnsi"/>
                      <w:sz w:val="16"/>
                      <w:szCs w:val="16"/>
                    </w:rPr>
                    <w:t>posture</w:t>
                  </w:r>
                  <w:proofErr w:type="gramEnd"/>
                  <w:r w:rsidRPr="008E1158">
                    <w:rPr>
                      <w:rFonts w:asciiTheme="minorHAnsi" w:hAnsiTheme="minorHAnsi" w:cstheme="minorHAnsi"/>
                      <w:sz w:val="16"/>
                      <w:szCs w:val="16"/>
                    </w:rPr>
                    <w:t xml:space="preserv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w:t>
                  </w:r>
                  <w:proofErr w:type="gramStart"/>
                  <w:r w:rsidRPr="008E1158">
                    <w:rPr>
                      <w:rFonts w:asciiTheme="minorHAnsi" w:hAnsiTheme="minorHAnsi" w:cstheme="minorHAnsi"/>
                      <w:b/>
                      <w:sz w:val="16"/>
                      <w:szCs w:val="16"/>
                    </w:rPr>
                    <w:t>control</w:t>
                  </w:r>
                  <w:proofErr w:type="gramEnd"/>
                  <w:r w:rsidRPr="008E1158">
                    <w:rPr>
                      <w:rFonts w:asciiTheme="minorHAnsi" w:hAnsiTheme="minorHAnsi" w:cstheme="minorHAnsi"/>
                      <w:b/>
                      <w:sz w:val="16"/>
                      <w:szCs w:val="16"/>
                    </w:rPr>
                    <w:t xml:space="preserve">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w:t>
                  </w:r>
                  <w:proofErr w:type="gramStart"/>
                  <w:r w:rsidRPr="008E1158">
                    <w:rPr>
                      <w:rFonts w:asciiTheme="minorHAnsi" w:hAnsiTheme="minorHAnsi" w:cstheme="minorHAnsi"/>
                      <w:sz w:val="16"/>
                      <w:szCs w:val="16"/>
                    </w:rPr>
                    <w:t>e.g.</w:t>
                  </w:r>
                  <w:proofErr w:type="gramEnd"/>
                  <w:r w:rsidRPr="008E1158">
                    <w:rPr>
                      <w:rFonts w:asciiTheme="minorHAnsi" w:hAnsiTheme="minorHAnsi" w:cstheme="minorHAnsi"/>
                      <w:sz w:val="16"/>
                      <w:szCs w:val="16"/>
                    </w:rPr>
                    <w:t xml:space="preserve">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w:t>
                  </w:r>
                  <w:proofErr w:type="gramStart"/>
                  <w:r w:rsidRPr="008E1158">
                    <w:rPr>
                      <w:rFonts w:asciiTheme="minorHAnsi" w:hAnsiTheme="minorHAnsi" w:cstheme="minorHAnsi"/>
                      <w:b/>
                      <w:sz w:val="16"/>
                      <w:szCs w:val="16"/>
                    </w:rPr>
                    <w:t>select</w:t>
                  </w:r>
                  <w:proofErr w:type="gramEnd"/>
                  <w:r w:rsidRPr="008E1158">
                    <w:rPr>
                      <w:rFonts w:asciiTheme="minorHAnsi" w:hAnsiTheme="minorHAnsi" w:cstheme="minorHAnsi"/>
                      <w:b/>
                      <w:sz w:val="16"/>
                      <w:szCs w:val="16"/>
                    </w:rPr>
                    <w:t xml:space="preserve">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repeat short, </w:t>
                  </w:r>
                  <w:proofErr w:type="gramStart"/>
                  <w:r w:rsidRPr="008E1158">
                    <w:rPr>
                      <w:rFonts w:asciiTheme="minorHAnsi" w:hAnsiTheme="minorHAnsi" w:cstheme="minorHAnsi"/>
                      <w:sz w:val="16"/>
                      <w:szCs w:val="16"/>
                    </w:rPr>
                    <w:t>rhythmic</w:t>
                  </w:r>
                  <w:proofErr w:type="gramEnd"/>
                  <w:r w:rsidRPr="008E1158">
                    <w:rPr>
                      <w:rFonts w:asciiTheme="minorHAnsi" w:hAnsiTheme="minorHAnsi" w:cstheme="minorHAnsi"/>
                      <w:sz w:val="16"/>
                      <w:szCs w:val="16"/>
                    </w:rPr>
                    <w:t xml:space="preserve">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w:t>
                  </w:r>
                  <w:proofErr w:type="gramStart"/>
                  <w:r w:rsidRPr="008E1158">
                    <w:rPr>
                      <w:rFonts w:asciiTheme="minorHAnsi" w:hAnsiTheme="minorHAnsi" w:cstheme="minorHAnsi"/>
                      <w:sz w:val="16"/>
                      <w:szCs w:val="16"/>
                    </w:rPr>
                    <w:t>select</w:t>
                  </w:r>
                  <w:proofErr w:type="gramEnd"/>
                  <w:r w:rsidRPr="008E1158">
                    <w:rPr>
                      <w:rFonts w:asciiTheme="minorHAnsi" w:hAnsiTheme="minorHAnsi" w:cstheme="minorHAnsi"/>
                      <w:sz w:val="16"/>
                      <w:szCs w:val="16"/>
                    </w:rPr>
                    <w:t xml:space="preserve">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w:t>
                  </w:r>
                  <w:proofErr w:type="gramStart"/>
                  <w:r w:rsidRPr="008E1158">
                    <w:rPr>
                      <w:rFonts w:asciiTheme="minorHAnsi" w:hAnsiTheme="minorHAnsi" w:cstheme="minorHAnsi"/>
                      <w:sz w:val="16"/>
                      <w:szCs w:val="16"/>
                    </w:rPr>
                    <w:t>particular families</w:t>
                  </w:r>
                  <w:proofErr w:type="gramEnd"/>
                  <w:r w:rsidRPr="008E1158">
                    <w:rPr>
                      <w:rFonts w:asciiTheme="minorHAnsi" w:hAnsiTheme="minorHAnsi" w:cstheme="minorHAnsi"/>
                      <w:sz w:val="16"/>
                      <w:szCs w:val="16"/>
                    </w:rPr>
                    <w:t xml:space="preserve">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w:t>
                  </w:r>
                  <w:proofErr w:type="gramStart"/>
                  <w:r w:rsidRPr="008E1158">
                    <w:rPr>
                      <w:rFonts w:asciiTheme="minorHAnsi" w:hAnsiTheme="minorHAnsi" w:cstheme="minorHAnsi"/>
                      <w:sz w:val="16"/>
                      <w:szCs w:val="16"/>
                    </w:rPr>
                    <w:t>concentration</w:t>
                  </w:r>
                  <w:proofErr w:type="gramEnd"/>
                  <w:r w:rsidRPr="008E1158">
                    <w:rPr>
                      <w:rFonts w:asciiTheme="minorHAnsi" w:hAnsiTheme="minorHAnsi" w:cstheme="minorHAnsi"/>
                      <w:sz w:val="16"/>
                      <w:szCs w:val="16"/>
                    </w:rPr>
                    <w:t xml:space="preserve">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w:t>
                  </w:r>
                  <w:proofErr w:type="gramStart"/>
                  <w:r w:rsidRPr="008E1158">
                    <w:rPr>
                      <w:rFonts w:asciiTheme="minorHAnsi" w:hAnsiTheme="minorHAnsi" w:cstheme="minorHAnsi"/>
                      <w:sz w:val="16"/>
                      <w:szCs w:val="16"/>
                    </w:rPr>
                    <w:t>periods</w:t>
                  </w:r>
                  <w:proofErr w:type="gramEnd"/>
                  <w:r w:rsidRPr="008E1158">
                    <w:rPr>
                      <w:rFonts w:asciiTheme="minorHAnsi" w:hAnsiTheme="minorHAnsi" w:cstheme="minorHAnsi"/>
                      <w:sz w:val="16"/>
                      <w:szCs w:val="16"/>
                    </w:rPr>
                    <w:t xml:space="preserve">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proofErr w:type="gramStart"/>
                  <w:r w:rsidRPr="008E1158">
                    <w:rPr>
                      <w:rFonts w:asciiTheme="minorHAnsi" w:hAnsiTheme="minorHAnsi" w:cstheme="minorHAnsi"/>
                      <w:b/>
                      <w:bCs/>
                      <w:sz w:val="16"/>
                      <w:szCs w:val="16"/>
                    </w:rPr>
                    <w:t>INTER RELATED</w:t>
                  </w:r>
                  <w:proofErr w:type="gramEnd"/>
                  <w:r w:rsidRPr="008E1158">
                    <w:rPr>
                      <w:rFonts w:asciiTheme="minorHAnsi" w:hAnsiTheme="minorHAnsi" w:cstheme="minorHAnsi"/>
                      <w:b/>
                      <w:bCs/>
                      <w:sz w:val="16"/>
                      <w:szCs w:val="16"/>
                    </w:rPr>
                    <w:t xml:space="preserve">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w:t>
                  </w:r>
                  <w:proofErr w:type="gramStart"/>
                  <w:r w:rsidRPr="008E1158">
                    <w:rPr>
                      <w:rFonts w:asciiTheme="minorHAnsi" w:hAnsiTheme="minorHAnsi" w:cstheme="minorHAnsi"/>
                      <w:sz w:val="16"/>
                      <w:szCs w:val="16"/>
                    </w:rPr>
                    <w:t>medium</w:t>
                  </w:r>
                  <w:proofErr w:type="gramEnd"/>
                  <w:r w:rsidRPr="008E1158">
                    <w:rPr>
                      <w:rFonts w:asciiTheme="minorHAnsi" w:hAnsiTheme="minorHAnsi" w:cstheme="minorHAnsi"/>
                      <w:sz w:val="16"/>
                      <w:szCs w:val="16"/>
                    </w:rPr>
                    <w:t xml:space="preserve">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proofErr w:type="gramStart"/>
                  <w:r w:rsidRPr="008E1158">
                    <w:rPr>
                      <w:rFonts w:asciiTheme="minorHAnsi" w:hAnsiTheme="minorHAnsi" w:cstheme="minorHAnsi"/>
                      <w:sz w:val="16"/>
                      <w:szCs w:val="16"/>
                    </w:rPr>
                    <w:t>eg</w:t>
                  </w:r>
                  <w:proofErr w:type="spellEnd"/>
                  <w:proofErr w:type="gram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proofErr w:type="gramStart"/>
                  <w:r w:rsidRPr="008E1158">
                    <w:rPr>
                      <w:rFonts w:asciiTheme="minorHAnsi" w:hAnsiTheme="minorHAnsi" w:cstheme="minorHAnsi"/>
                      <w:color w:val="auto"/>
                      <w:sz w:val="16"/>
                      <w:szCs w:val="16"/>
                    </w:rPr>
                    <w:t>eg</w:t>
                  </w:r>
                  <w:proofErr w:type="spellEnd"/>
                  <w:proofErr w:type="gram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w:t>
                  </w:r>
                  <w:proofErr w:type="gramStart"/>
                  <w:r w:rsidRPr="008E1158">
                    <w:rPr>
                      <w:rFonts w:asciiTheme="minorHAnsi" w:hAnsiTheme="minorHAnsi" w:cstheme="minorHAnsi"/>
                      <w:sz w:val="16"/>
                      <w:szCs w:val="16"/>
                    </w:rPr>
                    <w:t>particular sounds</w:t>
                  </w:r>
                  <w:proofErr w:type="gramEnd"/>
                  <w:r w:rsidRPr="008E1158">
                    <w:rPr>
                      <w:rFonts w:asciiTheme="minorHAnsi" w:hAnsiTheme="minorHAnsi" w:cstheme="minorHAnsi"/>
                      <w:sz w:val="16"/>
                      <w:szCs w:val="16"/>
                    </w:rPr>
                    <w:t xml:space="preserve">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w:t>
                  </w:r>
                  <w:proofErr w:type="gramStart"/>
                  <w:r w:rsidRPr="008E1158">
                    <w:rPr>
                      <w:rFonts w:asciiTheme="minorHAnsi" w:hAnsiTheme="minorHAnsi" w:cstheme="minorHAnsi"/>
                      <w:color w:val="auto"/>
                      <w:sz w:val="16"/>
                      <w:szCs w:val="16"/>
                    </w:rPr>
                    <w:t>trio</w:t>
                  </w:r>
                  <w:proofErr w:type="gramEnd"/>
                  <w:r w:rsidRPr="008E1158">
                    <w:rPr>
                      <w:rFonts w:asciiTheme="minorHAnsi" w:hAnsiTheme="minorHAnsi" w:cstheme="minorHAnsi"/>
                      <w:color w:val="auto"/>
                      <w:sz w:val="16"/>
                      <w:szCs w:val="16"/>
                    </w:rPr>
                    <w:t xml:space="preserve">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8E1158">
              <w:rPr>
                <w:rFonts w:asciiTheme="minorHAnsi" w:hAnsiTheme="minorHAnsi" w:cstheme="minorHAnsi"/>
                <w:b/>
                <w:bCs/>
                <w:color w:val="FFFFFF" w:themeColor="background1"/>
                <w:sz w:val="24"/>
                <w:szCs w:val="24"/>
              </w:rPr>
              <w:lastRenderedPageBreak/>
              <w:t>In order to</w:t>
            </w:r>
            <w:proofErr w:type="gramEnd"/>
            <w:r w:rsidRPr="008E1158">
              <w:rPr>
                <w:rFonts w:asciiTheme="minorHAnsi" w:hAnsiTheme="minorHAnsi" w:cstheme="minorHAnsi"/>
                <w:b/>
                <w:bCs/>
                <w:color w:val="FFFFFF" w:themeColor="background1"/>
                <w:sz w:val="24"/>
                <w:szCs w:val="24"/>
              </w:rPr>
              <w:t xml:space="preserve">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241465EC" w:rsidR="006B5684" w:rsidRPr="008E1158" w:rsidRDefault="006B5684" w:rsidP="00250D2E">
            <w:pPr>
              <w:rPr>
                <w:rFonts w:asciiTheme="minorHAnsi" w:hAnsiTheme="minorHAnsi" w:cstheme="minorHAnsi"/>
                <w:szCs w:val="24"/>
              </w:rPr>
            </w:pPr>
            <w:r>
              <w:rPr>
                <w:rFonts w:asciiTheme="minorHAnsi" w:hAnsiTheme="minorHAnsi" w:cstheme="minorHAnsi"/>
                <w:szCs w:val="24"/>
              </w:rPr>
              <w:lastRenderedPageBreak/>
              <w:t xml:space="preserve">A plan, do, check, review approach is used. Progression over time is checked against curriculum expectations. Children are given opportunities to </w:t>
            </w:r>
            <w:proofErr w:type="gramStart"/>
            <w:r>
              <w:rPr>
                <w:rFonts w:asciiTheme="minorHAnsi" w:hAnsiTheme="minorHAnsi" w:cstheme="minorHAnsi"/>
                <w:szCs w:val="24"/>
              </w:rPr>
              <w:t>perform</w:t>
            </w:r>
            <w:proofErr w:type="gramEnd"/>
            <w:r>
              <w:rPr>
                <w:rFonts w:asciiTheme="minorHAnsi" w:hAnsiTheme="minorHAnsi" w:cstheme="minorHAnsi"/>
                <w:szCs w:val="24"/>
              </w:rPr>
              <w:t xml:space="preserve"> and teacher assessment is used</w:t>
            </w:r>
            <w:r w:rsidR="001746FA">
              <w:rPr>
                <w:rFonts w:asciiTheme="minorHAnsi" w:hAnsiTheme="minorHAnsi" w:cstheme="minorHAnsi"/>
                <w:szCs w:val="24"/>
              </w:rPr>
              <w:t xml:space="preserve"> against the scheme, </w:t>
            </w:r>
            <w:r w:rsidR="001746FA" w:rsidRPr="001746FA">
              <w:rPr>
                <w:rFonts w:asciiTheme="minorHAnsi" w:hAnsiTheme="minorHAnsi" w:cstheme="minorHAnsi"/>
                <w:szCs w:val="24"/>
                <w:highlight w:val="yellow"/>
              </w:rPr>
              <w:t>Charanga.</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1B52" w14:textId="77777777" w:rsidR="004967BC" w:rsidRDefault="004967BC" w:rsidP="00150E53">
      <w:r>
        <w:separator/>
      </w:r>
    </w:p>
  </w:endnote>
  <w:endnote w:type="continuationSeparator" w:id="0">
    <w:p w14:paraId="23BC1C89" w14:textId="77777777" w:rsidR="004967BC" w:rsidRDefault="004967BC" w:rsidP="00150E53">
      <w:r>
        <w:continuationSeparator/>
      </w:r>
    </w:p>
  </w:endnote>
  <w:endnote w:type="continuationNotice" w:id="1">
    <w:p w14:paraId="3911E482" w14:textId="77777777" w:rsidR="004967BC" w:rsidRDefault="0049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EE05" w14:textId="77777777" w:rsidR="004967BC" w:rsidRDefault="004967BC" w:rsidP="00150E53">
      <w:r>
        <w:separator/>
      </w:r>
    </w:p>
  </w:footnote>
  <w:footnote w:type="continuationSeparator" w:id="0">
    <w:p w14:paraId="2374DAA2" w14:textId="77777777" w:rsidR="004967BC" w:rsidRDefault="004967BC" w:rsidP="00150E53">
      <w:r>
        <w:continuationSeparator/>
      </w:r>
    </w:p>
  </w:footnote>
  <w:footnote w:type="continuationNotice" w:id="1">
    <w:p w14:paraId="391B643F" w14:textId="77777777" w:rsidR="004967BC" w:rsidRDefault="0049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A6612"/>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41A6"/>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4159"/>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7BC"/>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229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88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2DCB"/>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095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5BC98CC"/>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5B915F8"/>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3.xml><?xml version="1.0" encoding="utf-8"?>
<ds:datastoreItem xmlns:ds="http://schemas.openxmlformats.org/officeDocument/2006/customXml" ds:itemID="{1CFE833B-511A-4D35-9679-03D6FFA6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18788</Characters>
  <Application>Microsoft Office Word</Application>
  <DocSecurity>0</DocSecurity>
  <Lines>156</Lines>
  <Paragraphs>44</Paragraphs>
  <ScaleCrop>false</ScaleCrop>
  <Company>Microsoft</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2020-01-28T06:44:00Z</cp:lastPrinted>
  <dcterms:created xsi:type="dcterms:W3CDTF">2022-01-21T14:06:00Z</dcterms:created>
  <dcterms:modified xsi:type="dcterms:W3CDTF">2022-01-21T14:06:00Z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